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41"/>
        <w:gridCol w:w="642"/>
        <w:gridCol w:w="642"/>
        <w:gridCol w:w="642"/>
        <w:gridCol w:w="643"/>
        <w:gridCol w:w="642"/>
        <w:gridCol w:w="642"/>
        <w:gridCol w:w="642"/>
        <w:gridCol w:w="642"/>
        <w:gridCol w:w="643"/>
        <w:gridCol w:w="642"/>
        <w:gridCol w:w="642"/>
        <w:gridCol w:w="642"/>
        <w:gridCol w:w="642"/>
        <w:gridCol w:w="643"/>
      </w:tblGrid>
      <w:tr>
        <w:tblPrEx>
          <w:shd w:val="clear" w:color="auto" w:fill="auto"/>
        </w:tblPrEx>
        <w:trPr>
          <w:trHeight w:val="418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F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T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R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S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G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F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H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J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418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S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V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D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V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U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U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V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B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V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V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B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418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G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N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G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D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Q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S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F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P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B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auto"/>
        </w:tblPrEx>
        <w:trPr>
          <w:trHeight w:val="418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T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H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F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H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G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T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B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N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418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N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H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R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H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Y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B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P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R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R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R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G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V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418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M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Y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O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B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Q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auto"/>
        </w:tblPrEx>
        <w:trPr>
          <w:trHeight w:val="418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T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V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N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Y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H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T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N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418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N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M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T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N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J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H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O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H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S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</w:tr>
      <w:tr>
        <w:tblPrEx>
          <w:shd w:val="clear" w:color="auto" w:fill="auto"/>
        </w:tblPrEx>
        <w:trPr>
          <w:trHeight w:val="418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N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O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N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Y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U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P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D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U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U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418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M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P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R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O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R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Y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N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M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N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J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R</w:t>
            </w:r>
          </w:p>
        </w:tc>
      </w:tr>
      <w:tr>
        <w:tblPrEx>
          <w:shd w:val="clear" w:color="auto" w:fill="auto"/>
        </w:tblPrEx>
        <w:trPr>
          <w:trHeight w:val="418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P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J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H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G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N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S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T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M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D</w:t>
            </w:r>
          </w:p>
        </w:tc>
      </w:tr>
      <w:tr>
        <w:tblPrEx>
          <w:shd w:val="clear" w:color="auto" w:fill="auto"/>
        </w:tblPrEx>
        <w:trPr>
          <w:trHeight w:val="418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P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U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P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Q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D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T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Y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</w:tr>
      <w:tr>
        <w:tblPrEx>
          <w:shd w:val="clear" w:color="auto" w:fill="auto"/>
        </w:tblPrEx>
        <w:trPr>
          <w:trHeight w:val="418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Y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S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S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U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R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Z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Y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R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O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</w:tr>
      <w:tr>
        <w:tblPrEx>
          <w:shd w:val="clear" w:color="auto" w:fill="auto"/>
        </w:tblPrEx>
        <w:trPr>
          <w:trHeight w:val="418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R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T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R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O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R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Y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V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H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Q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F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P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</w:tr>
      <w:tr>
        <w:tblPrEx>
          <w:shd w:val="clear" w:color="auto" w:fill="auto"/>
        </w:tblPrEx>
        <w:trPr>
          <w:trHeight w:val="418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T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R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P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N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</w:tr>
    </w:tbl>
    <w:p>
      <w:pPr>
        <w:pStyle w:val="Normal"/>
        <w:rPr>
          <w:sz w:val="20"/>
          <w:szCs w:val="20"/>
          <w:rtl w:val="0"/>
          <w:lang w:val="en-US"/>
        </w:rPr>
      </w:pPr>
    </w:p>
    <w:p>
      <w:pPr>
        <w:pStyle w:val="Normal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739139</wp:posOffset>
                </wp:positionH>
                <wp:positionV relativeFrom="page">
                  <wp:posOffset>236220</wp:posOffset>
                </wp:positionV>
                <wp:extent cx="4267200" cy="48387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838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rFonts w:ascii="Arial Bold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European Alliances Word Search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8.2pt;margin-top:18.6pt;width:336.0pt;height:38.1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jc w:val="center"/>
                      </w:pPr>
                      <w:r>
                        <w:rPr>
                          <w:rFonts w:ascii="Arial Bold"/>
                          <w:sz w:val="36"/>
                          <w:szCs w:val="36"/>
                          <w:rtl w:val="0"/>
                          <w:lang w:val="en-US"/>
                        </w:rPr>
                        <w:t>European Alliances Word Search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>
      <w:pPr>
        <w:pStyle w:val="Normal"/>
        <w:rPr>
          <w:sz w:val="20"/>
          <w:szCs w:val="20"/>
          <w:rtl w:val="0"/>
          <w:lang w:val="en-US"/>
        </w:rPr>
      </w:pPr>
    </w:p>
    <w:p>
      <w:pPr>
        <w:pStyle w:val="Normal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TRIPLE ALLIANCE</w:t>
      </w:r>
    </w:p>
    <w:p>
      <w:pPr>
        <w:pStyle w:val="Normal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TRIPLE ENTENTE</w:t>
      </w:r>
    </w:p>
    <w:p>
      <w:pPr>
        <w:pStyle w:val="Normal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ENTENTE CORDIALE</w:t>
      </w:r>
    </w:p>
    <w:p>
      <w:pPr>
        <w:pStyle w:val="Normal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AUSTRIA HUNGARY</w:t>
      </w:r>
    </w:p>
    <w:p>
      <w:pPr>
        <w:pStyle w:val="Normal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RUSSIA</w:t>
      </w:r>
    </w:p>
    <w:p>
      <w:pPr>
        <w:pStyle w:val="Normal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SERBIA</w:t>
      </w:r>
    </w:p>
    <w:p>
      <w:pPr>
        <w:pStyle w:val="Normal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ITALY</w:t>
      </w:r>
    </w:p>
    <w:p>
      <w:pPr>
        <w:pStyle w:val="Normal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FRANCE</w:t>
      </w:r>
    </w:p>
    <w:p>
      <w:pPr>
        <w:pStyle w:val="Normal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BRITAIN</w:t>
      </w:r>
    </w:p>
    <w:p>
      <w:pPr>
        <w:pStyle w:val="Normal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GERMANY</w:t>
      </w:r>
    </w:p>
    <w:p>
      <w:pPr>
        <w:pStyle w:val="Normal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EMPEROR</w:t>
      </w:r>
    </w:p>
    <w:p>
      <w:pPr>
        <w:pStyle w:val="Normal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KAISER</w:t>
      </w:r>
    </w:p>
    <w:p>
      <w:pPr>
        <w:pStyle w:val="Normal"/>
        <w:rPr>
          <w:rtl w:val="0"/>
        </w:rPr>
      </w:pPr>
    </w:p>
    <w:p>
      <w:pPr>
        <w:pStyle w:val="Normal"/>
      </w:pPr>
      <w:r>
        <w:rPr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